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37" w:rsidRDefault="00FD681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中国教育国际交流协会单位会员申请表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647"/>
        <w:gridCol w:w="1191"/>
        <w:gridCol w:w="2551"/>
        <w:gridCol w:w="992"/>
        <w:gridCol w:w="1422"/>
      </w:tblGrid>
      <w:tr w:rsidR="00722721" w:rsidTr="00722721">
        <w:trPr>
          <w:jc w:val="center"/>
        </w:trPr>
        <w:tc>
          <w:tcPr>
            <w:tcW w:w="2585" w:type="dxa"/>
            <w:vAlign w:val="center"/>
          </w:tcPr>
          <w:p w:rsidR="00722721" w:rsidRDefault="0072272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单位名称（中英文）</w:t>
            </w:r>
          </w:p>
        </w:tc>
        <w:tc>
          <w:tcPr>
            <w:tcW w:w="6803" w:type="dxa"/>
            <w:gridSpan w:val="5"/>
            <w:vAlign w:val="center"/>
          </w:tcPr>
          <w:p w:rsidR="00722721" w:rsidRDefault="0072272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2721" w:rsidTr="00722721">
        <w:trPr>
          <w:jc w:val="center"/>
        </w:trPr>
        <w:tc>
          <w:tcPr>
            <w:tcW w:w="2585" w:type="dxa"/>
            <w:vAlign w:val="center"/>
          </w:tcPr>
          <w:p w:rsidR="00722721" w:rsidRDefault="00722721" w:rsidP="0072272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1838" w:type="dxa"/>
            <w:gridSpan w:val="2"/>
            <w:vAlign w:val="center"/>
          </w:tcPr>
          <w:p w:rsidR="00722721" w:rsidRDefault="0072272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22721" w:rsidRPr="00722721" w:rsidRDefault="0072272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所在省市</w:t>
            </w:r>
          </w:p>
        </w:tc>
        <w:tc>
          <w:tcPr>
            <w:tcW w:w="2414" w:type="dxa"/>
            <w:gridSpan w:val="2"/>
            <w:vAlign w:val="center"/>
          </w:tcPr>
          <w:p w:rsidR="00722721" w:rsidRDefault="0072272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722721" w:rsidP="0072272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成立年份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0837" w:rsidRDefault="0072272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22721">
              <w:rPr>
                <w:rFonts w:ascii="仿宋_GB2312" w:eastAsia="仿宋_GB2312" w:hint="eastAsia"/>
                <w:b/>
                <w:sz w:val="28"/>
                <w:szCs w:val="28"/>
              </w:rPr>
              <w:t>官方网址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法定代表人职务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办公电话（含区号）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FD681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传真（含区号）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办公电话（含区号）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trHeight w:val="457"/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838" w:type="dxa"/>
            <w:gridSpan w:val="2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传真（含区号）</w:t>
            </w:r>
          </w:p>
        </w:tc>
        <w:tc>
          <w:tcPr>
            <w:tcW w:w="2414" w:type="dxa"/>
            <w:gridSpan w:val="2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通信地址</w:t>
            </w:r>
          </w:p>
        </w:tc>
        <w:tc>
          <w:tcPr>
            <w:tcW w:w="4389" w:type="dxa"/>
            <w:gridSpan w:val="3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422" w:type="dxa"/>
            <w:vAlign w:val="center"/>
          </w:tcPr>
          <w:p w:rsidR="00620837" w:rsidRDefault="00620837">
            <w:pPr>
              <w:spacing w:line="40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trHeight w:val="2041"/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入会理由</w:t>
            </w:r>
          </w:p>
          <w:p w:rsidR="00620837" w:rsidRDefault="00FD681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sz w:val="24"/>
                <w:szCs w:val="28"/>
              </w:rPr>
              <w:t>200</w:t>
            </w:r>
            <w:r>
              <w:rPr>
                <w:rFonts w:ascii="仿宋_GB2312" w:eastAsia="仿宋_GB2312" w:hint="eastAsia"/>
                <w:sz w:val="24"/>
                <w:szCs w:val="28"/>
              </w:rPr>
              <w:t>字符内）</w:t>
            </w:r>
          </w:p>
        </w:tc>
        <w:tc>
          <w:tcPr>
            <w:tcW w:w="6803" w:type="dxa"/>
            <w:gridSpan w:val="5"/>
            <w:vAlign w:val="center"/>
          </w:tcPr>
          <w:p w:rsidR="00620837" w:rsidRDefault="0062083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837" w:rsidTr="00722721">
        <w:trPr>
          <w:trHeight w:val="1746"/>
          <w:jc w:val="center"/>
        </w:trPr>
        <w:tc>
          <w:tcPr>
            <w:tcW w:w="2585" w:type="dxa"/>
            <w:vAlign w:val="center"/>
          </w:tcPr>
          <w:p w:rsidR="00620837" w:rsidRDefault="00FD681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是否加入分支机构</w:t>
            </w:r>
          </w:p>
          <w:p w:rsidR="00620837" w:rsidRDefault="00FD6815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（可选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个）</w:t>
            </w:r>
          </w:p>
        </w:tc>
        <w:tc>
          <w:tcPr>
            <w:tcW w:w="647" w:type="dxa"/>
            <w:vAlign w:val="center"/>
          </w:tcPr>
          <w:p w:rsidR="00620837" w:rsidRDefault="00FD681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</w:t>
            </w:r>
          </w:p>
          <w:p w:rsidR="00620837" w:rsidRDefault="00FD681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</w:tc>
        <w:tc>
          <w:tcPr>
            <w:tcW w:w="6156" w:type="dxa"/>
            <w:gridSpan w:val="4"/>
            <w:vAlign w:val="center"/>
          </w:tcPr>
          <w:p w:rsidR="00620837" w:rsidRDefault="00FD681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中外合作办学专业委员会</w:t>
            </w:r>
          </w:p>
          <w:p w:rsidR="00620837" w:rsidRDefault="00FD681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出国留学服务分会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①</w:t>
            </w:r>
          </w:p>
          <w:p w:rsidR="00620837" w:rsidRDefault="00FD681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职业技术教育国际交流分会</w:t>
            </w:r>
          </w:p>
          <w:p w:rsidR="00620837" w:rsidRDefault="00FD681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4"/>
              </w:rPr>
              <w:t>国际文化教育交流志愿者工作委员会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教育装备国际交流分会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中学教育国</w:t>
            </w:r>
            <w:r>
              <w:rPr>
                <w:rFonts w:ascii="仿宋_GB2312" w:eastAsia="仿宋_GB2312" w:hint="eastAsia"/>
                <w:sz w:val="24"/>
              </w:rPr>
              <w:t>际交流分会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教育与文化创意分会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民办教育国际交流分会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国际医学教育分会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应用型高校国际交流分会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教师教育国际交流分会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未来教育研究专业委员会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□“</w:t>
            </w:r>
            <w:r>
              <w:rPr>
                <w:rFonts w:ascii="仿宋_GB2312" w:eastAsia="仿宋_GB2312" w:hint="eastAsia"/>
                <w:sz w:val="24"/>
              </w:rPr>
              <w:t>双一流”建设高校国际交流分会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融合教育分会</w:t>
            </w:r>
          </w:p>
          <w:p w:rsidR="00620837" w:rsidRDefault="00FD681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“一带一路”教育国际交流分会</w:t>
            </w:r>
          </w:p>
        </w:tc>
      </w:tr>
      <w:tr w:rsidR="00620837">
        <w:trPr>
          <w:jc w:val="center"/>
        </w:trPr>
        <w:tc>
          <w:tcPr>
            <w:tcW w:w="9388" w:type="dxa"/>
            <w:gridSpan w:val="6"/>
            <w:vAlign w:val="center"/>
          </w:tcPr>
          <w:p w:rsidR="00620837" w:rsidRDefault="00FD6815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单位意见（加盖公章）</w:t>
            </w:r>
          </w:p>
        </w:tc>
      </w:tr>
      <w:tr w:rsidR="00620837">
        <w:trPr>
          <w:trHeight w:val="1300"/>
          <w:jc w:val="center"/>
        </w:trPr>
        <w:tc>
          <w:tcPr>
            <w:tcW w:w="9388" w:type="dxa"/>
            <w:gridSpan w:val="6"/>
            <w:vAlign w:val="center"/>
          </w:tcPr>
          <w:p w:rsidR="00620837" w:rsidRDefault="0062083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20837" w:rsidRDefault="00620837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20837" w:rsidRDefault="00FD681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20837" w:rsidRDefault="00FD6815"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申请单位必须是获得教育部门颁发的《自费出国留学中介服务机构资格认定书》、工商行政</w:t>
      </w:r>
    </w:p>
    <w:p w:rsidR="00620837" w:rsidRDefault="00FD6815">
      <w:pPr>
        <w:ind w:leftChars="285" w:left="59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管理部门核准的《企业法人营业执照》的自费出国留学中介服务机构，方可申请加入此分会</w:t>
      </w:r>
    </w:p>
    <w:sectPr w:rsidR="006208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F38"/>
    <w:multiLevelType w:val="multilevel"/>
    <w:tmpl w:val="50B02F38"/>
    <w:lvl w:ilvl="0">
      <w:start w:val="1"/>
      <w:numFmt w:val="decimalEnclosedCircle"/>
      <w:lvlText w:val="%1"/>
      <w:lvlJc w:val="left"/>
      <w:pPr>
        <w:ind w:left="839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319" w:hanging="420"/>
      </w:pPr>
    </w:lvl>
    <w:lvl w:ilvl="2">
      <w:start w:val="1"/>
      <w:numFmt w:val="lowerRoman"/>
      <w:lvlText w:val="%3."/>
      <w:lvlJc w:val="right"/>
      <w:pPr>
        <w:ind w:left="1739" w:hanging="420"/>
      </w:pPr>
    </w:lvl>
    <w:lvl w:ilvl="3">
      <w:start w:val="1"/>
      <w:numFmt w:val="decimal"/>
      <w:lvlText w:val="%4."/>
      <w:lvlJc w:val="left"/>
      <w:pPr>
        <w:ind w:left="2159" w:hanging="420"/>
      </w:pPr>
    </w:lvl>
    <w:lvl w:ilvl="4">
      <w:start w:val="1"/>
      <w:numFmt w:val="lowerLetter"/>
      <w:lvlText w:val="%5)"/>
      <w:lvlJc w:val="left"/>
      <w:pPr>
        <w:ind w:left="2579" w:hanging="420"/>
      </w:pPr>
    </w:lvl>
    <w:lvl w:ilvl="5">
      <w:start w:val="1"/>
      <w:numFmt w:val="lowerRoman"/>
      <w:lvlText w:val="%6."/>
      <w:lvlJc w:val="right"/>
      <w:pPr>
        <w:ind w:left="2999" w:hanging="420"/>
      </w:pPr>
    </w:lvl>
    <w:lvl w:ilvl="6">
      <w:start w:val="1"/>
      <w:numFmt w:val="decimal"/>
      <w:lvlText w:val="%7."/>
      <w:lvlJc w:val="left"/>
      <w:pPr>
        <w:ind w:left="3419" w:hanging="420"/>
      </w:pPr>
    </w:lvl>
    <w:lvl w:ilvl="7">
      <w:start w:val="1"/>
      <w:numFmt w:val="lowerLetter"/>
      <w:lvlText w:val="%8)"/>
      <w:lvlJc w:val="left"/>
      <w:pPr>
        <w:ind w:left="3839" w:hanging="420"/>
      </w:pPr>
    </w:lvl>
    <w:lvl w:ilvl="8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DB"/>
    <w:rsid w:val="000021DB"/>
    <w:rsid w:val="0013169E"/>
    <w:rsid w:val="001F1C3A"/>
    <w:rsid w:val="001F1CCD"/>
    <w:rsid w:val="00272A82"/>
    <w:rsid w:val="00277DA8"/>
    <w:rsid w:val="002B10F6"/>
    <w:rsid w:val="002E20D2"/>
    <w:rsid w:val="0035495B"/>
    <w:rsid w:val="00397B65"/>
    <w:rsid w:val="003B390B"/>
    <w:rsid w:val="003E5C5E"/>
    <w:rsid w:val="00445C56"/>
    <w:rsid w:val="00462357"/>
    <w:rsid w:val="0048062D"/>
    <w:rsid w:val="00493ED3"/>
    <w:rsid w:val="004D0315"/>
    <w:rsid w:val="00501181"/>
    <w:rsid w:val="005101B6"/>
    <w:rsid w:val="005612C8"/>
    <w:rsid w:val="00620837"/>
    <w:rsid w:val="0063382F"/>
    <w:rsid w:val="006726CF"/>
    <w:rsid w:val="007148C8"/>
    <w:rsid w:val="00722721"/>
    <w:rsid w:val="00757C7B"/>
    <w:rsid w:val="007831E4"/>
    <w:rsid w:val="007A5B02"/>
    <w:rsid w:val="007F5739"/>
    <w:rsid w:val="008437C1"/>
    <w:rsid w:val="008D590D"/>
    <w:rsid w:val="00923639"/>
    <w:rsid w:val="00934D99"/>
    <w:rsid w:val="009969EE"/>
    <w:rsid w:val="009C4780"/>
    <w:rsid w:val="00A6365A"/>
    <w:rsid w:val="00A6404E"/>
    <w:rsid w:val="00A66393"/>
    <w:rsid w:val="00A83A74"/>
    <w:rsid w:val="00AA09F2"/>
    <w:rsid w:val="00BD66B2"/>
    <w:rsid w:val="00BF6F79"/>
    <w:rsid w:val="00BF70FB"/>
    <w:rsid w:val="00C870C7"/>
    <w:rsid w:val="00CB048C"/>
    <w:rsid w:val="00DD587A"/>
    <w:rsid w:val="00E55900"/>
    <w:rsid w:val="00F66DDB"/>
    <w:rsid w:val="00F95630"/>
    <w:rsid w:val="00FD6815"/>
    <w:rsid w:val="191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阳仔</dc:creator>
  <cp:lastModifiedBy>阳仔</cp:lastModifiedBy>
  <cp:revision>2</cp:revision>
  <dcterms:created xsi:type="dcterms:W3CDTF">2021-03-03T01:18:00Z</dcterms:created>
  <dcterms:modified xsi:type="dcterms:W3CDTF">2021-03-03T01:18:00Z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