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276" w:lineRule="auto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 2</w:t>
      </w:r>
    </w:p>
    <w:p>
      <w:pPr>
        <w:widowControl/>
        <w:adjustRightInd w:val="0"/>
        <w:snapToGrid w:val="0"/>
        <w:spacing w:line="276" w:lineRule="auto"/>
        <w:jc w:val="center"/>
        <w:rPr>
          <w:rFonts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2021第二期院校国际发展能力提升项目报名表</w:t>
      </w:r>
    </w:p>
    <w:tbl>
      <w:tblPr>
        <w:tblStyle w:val="2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05"/>
        <w:gridCol w:w="1125"/>
        <w:gridCol w:w="1318"/>
        <w:gridCol w:w="143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8931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任现职时间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39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 话</w:t>
            </w:r>
          </w:p>
        </w:tc>
        <w:tc>
          <w:tcPr>
            <w:tcW w:w="39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   )-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  信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  箱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是否需要协助预定住宿</w:t>
            </w:r>
          </w:p>
        </w:tc>
        <w:tc>
          <w:tcPr>
            <w:tcW w:w="893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如是，请选择房型：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单住（500元/间）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两人合住标间（600元/间，300元/人）  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34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请列出您关心的院校国际化发展及外事工作相关问题：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03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※请每位参加人员填写一张表格。如需协助预定酒店，请务必确认好房型。会务组将尽量按参会人员住宿需求与酒店预订。如未能满足相应需求，将及时告知参会人员。</w:t>
      </w:r>
    </w:p>
    <w:p>
      <w:pPr>
        <w:widowControl/>
        <w:adjustRightInd w:val="0"/>
        <w:snapToGrid w:val="0"/>
        <w:jc w:val="left"/>
        <w:rPr>
          <w:rFonts w:eastAsia="仿宋_GB2312"/>
          <w:sz w:val="26"/>
          <w:szCs w:val="26"/>
        </w:rPr>
      </w:pPr>
      <w:r>
        <w:fldChar w:fldCharType="begin"/>
      </w:r>
      <w:r>
        <w:instrText xml:space="preserve"> HYPERLINK "mailto:请于6月10日前将报名表发至membership@ceaie.edu.cn" </w:instrText>
      </w:r>
      <w:r>
        <w:fldChar w:fldCharType="separate"/>
      </w:r>
      <w:r>
        <w:rPr>
          <w:rFonts w:hint="eastAsia" w:eastAsia="仿宋_GB2312"/>
          <w:sz w:val="26"/>
          <w:szCs w:val="26"/>
        </w:rPr>
        <w:t>请于6月10日前将报名表发至membership@ceaie.edu.cn</w:t>
      </w:r>
      <w:r>
        <w:rPr>
          <w:rFonts w:hint="eastAsia" w:eastAsia="仿宋_GB2312"/>
          <w:sz w:val="26"/>
          <w:szCs w:val="26"/>
        </w:rPr>
        <w:fldChar w:fldCharType="end"/>
      </w:r>
      <w:r>
        <w:rPr>
          <w:rFonts w:hint="eastAsia"/>
        </w:rPr>
        <w:t>。</w:t>
      </w:r>
    </w:p>
    <w:p>
      <w:pPr>
        <w:widowControl/>
        <w:adjustRightInd w:val="0"/>
        <w:snapToGrid w:val="0"/>
        <w:jc w:val="lef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为方便项目管理，请报名人员进入项目交流群：QQ群号798541889。</w:t>
      </w:r>
    </w:p>
    <w:p>
      <w:pPr>
        <w:widowControl/>
        <w:adjustRightInd w:val="0"/>
        <w:snapToGrid w:val="0"/>
        <w:jc w:val="lef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承办部门：会员工作部   </w:t>
      </w:r>
    </w:p>
    <w:p>
      <w:pPr>
        <w:widowControl/>
        <w:adjustRightInd w:val="0"/>
        <w:snapToGrid w:val="0"/>
        <w:jc w:val="lef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经办人：员九菊</w:t>
      </w:r>
    </w:p>
    <w:p>
      <w:pPr>
        <w:widowControl/>
        <w:adjustRightInd w:val="0"/>
        <w:snapToGrid w:val="0"/>
        <w:jc w:val="lef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电话：010-66416080转8062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2021-06-01T09:35:23Z</dcterms:created>
  <dc:creator>hj</dc:creator>
  <cp:lastModifiedBy>hj</cp:lastModifiedBy>
  <dcterms:modified xsi:type="dcterms:W3CDTF">2021-06-01T09:35:34Z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691B1A47273A4B2C88B83FC12FEF2480</vt:lpwstr>
  </property>
</Properties>
</file>