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500" w:lineRule="exact"/>
        <w:ind w:right="-1232" w:rightChars="-587" w:firstLine="356" w:firstLineChars="100"/>
        <w:jc w:val="both"/>
        <w:textAlignment w:val="auto"/>
        <w:rPr>
          <w:rFonts w:hint="default" w:ascii="Times New Roman" w:hAnsi="Times New Roman" w:eastAsia="方正小标宋简体" w:cs="Times New Roman"/>
          <w:w w:val="99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9"/>
          <w:sz w:val="36"/>
          <w:szCs w:val="36"/>
        </w:rPr>
        <w:t>关于举办</w:t>
      </w:r>
      <w:r>
        <w:rPr>
          <w:rFonts w:hint="default" w:ascii="Times New Roman" w:hAnsi="Times New Roman" w:eastAsia="方正小标宋简体" w:cs="Times New Roman"/>
          <w:w w:val="99"/>
          <w:sz w:val="36"/>
          <w:szCs w:val="36"/>
          <w:lang w:val="en-US" w:eastAsia="zh-CN"/>
        </w:rPr>
        <w:t>2022年第一期</w:t>
      </w:r>
      <w:r>
        <w:rPr>
          <w:rFonts w:hint="default" w:ascii="Times New Roman" w:hAnsi="Times New Roman" w:eastAsia="方正小标宋简体" w:cs="Times New Roman"/>
          <w:w w:val="99"/>
          <w:sz w:val="36"/>
          <w:szCs w:val="36"/>
        </w:rPr>
        <w:t>来华留学专题培训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有关单位：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为促进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院校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贯彻落实国家来华留学工作方针政策，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不断推动来华留学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教育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提质增效，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我院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在中国教育国际交流协会的指导下，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计划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于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西宁市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举办2022年第一期来华留学专题培训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班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培训课程包括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来华留学工作体制机制、教学质量控制、管理服务保障等全要素标准化建设与实务实操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。授课教师邀请知名院校、教育机构的专家学者，采用“讲授+实操+交流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+访学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段式授课形式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通过培训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加强来华留学从业人员能力建设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现将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有关事宜通知如下：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</w:rPr>
        <w:t xml:space="preserve">    一、</w:t>
      </w:r>
      <w:r>
        <w:rPr>
          <w:rFonts w:hint="eastAsia" w:ascii="Times New Roman" w:hAnsi="Times New Roman" w:eastAsia="黑体" w:cs="Times New Roman"/>
          <w:b w:val="0"/>
          <w:bCs/>
          <w:kern w:val="0"/>
          <w:sz w:val="32"/>
          <w:szCs w:val="32"/>
          <w:lang w:val="en-US" w:eastAsia="zh-CN"/>
        </w:rPr>
        <w:t>培训时间及地点</w:t>
      </w:r>
    </w:p>
    <w:p>
      <w:pPr>
        <w:keepNext w:val="0"/>
        <w:keepLines w:val="0"/>
        <w:pageBreakBefore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7" w:firstLineChars="196"/>
        <w:jc w:val="left"/>
        <w:textAlignment w:val="auto"/>
        <w:outlineLvl w:val="0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培训时间：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202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25-29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含抵离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7" w:firstLineChars="196"/>
        <w:jc w:val="left"/>
        <w:textAlignment w:val="auto"/>
        <w:outlineLvl w:val="0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培训地点：青海省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西宁市（具体地点另行通知）</w:t>
      </w:r>
    </w:p>
    <w:p>
      <w:pPr>
        <w:keepNext w:val="0"/>
        <w:keepLines w:val="0"/>
        <w:pageBreakBefore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7" w:firstLineChars="196"/>
        <w:jc w:val="left"/>
        <w:textAlignment w:val="auto"/>
        <w:outlineLvl w:val="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二、培训对象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高等学校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从事来华留学教育和管理的工作人员，规模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约90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7" w:firstLineChars="196"/>
        <w:jc w:val="left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三、</w:t>
      </w:r>
      <w:r>
        <w:rPr>
          <w:rFonts w:hint="eastAsia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证书颁发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培训结束颁发中国教育国际交流研修学院结业证书，培训课时可作为继续教育学时参考。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0"/>
        <w:jc w:val="left"/>
        <w:textAlignment w:val="auto"/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</w:rPr>
        <w:t>四、</w:t>
      </w:r>
      <w:r>
        <w:rPr>
          <w:rFonts w:hint="eastAsia" w:ascii="Times New Roman" w:hAnsi="Times New Roman" w:eastAsia="黑体" w:cs="Times New Roman"/>
          <w:b w:val="0"/>
          <w:bCs/>
          <w:kern w:val="0"/>
          <w:sz w:val="32"/>
          <w:szCs w:val="32"/>
          <w:lang w:val="en-US" w:eastAsia="zh-CN"/>
        </w:rPr>
        <w:t>报名方式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Style w:val="14"/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325755</wp:posOffset>
                </wp:positionV>
                <wp:extent cx="1492250" cy="1598930"/>
                <wp:effectExtent l="4445" t="4445" r="8255" b="15875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159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>
                              <a:lumMod val="100000"/>
                              <a:lumOff val="0"/>
                            </a:srgb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drawing>
                                <wp:inline distT="0" distB="0" distL="0" distR="0">
                                  <wp:extent cx="1124585" cy="1125220"/>
                                  <wp:effectExtent l="0" t="0" r="18415" b="17780"/>
                                  <wp:docPr id="1" name="图片 1" descr="C:\Users\研修学院\Desktop\6JfYbiV.png6JfYbiV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 descr="C:\Users\研修学院\Desktop\6JfYbiV.png6JfYbiV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4585" cy="1125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扫码</w:t>
                            </w:r>
                            <w:r>
                              <w:rPr>
                                <w:b/>
                              </w:rPr>
                              <w:t>报名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07.95pt;margin-top:25.65pt;height:125.9pt;width:117.5pt;z-index:251660288;mso-width-relative:page;mso-height-relative:page;" fillcolor="#FFFFFF" filled="t" stroked="t" coordsize="21600,21600" o:gfxdata="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ug6yT2AAAAAoBAAAPAAAAAAAAAAEA&#10;IAAAACIAAABkcnMvZG93bnJldi54bWxQSwECFAAUAAAACACHTuJAgVJ/+EgCAAC9BAAADgAAAAAA&#10;AAABACAAAAAnAQAAZHJzL2Uyb0RvYy54bWxQSwUGAAAAAAYABgBZAQAA4QUAAAAA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drawing>
                          <wp:inline distT="0" distB="0" distL="0" distR="0">
                            <wp:extent cx="1124585" cy="1125220"/>
                            <wp:effectExtent l="0" t="0" r="18415" b="17780"/>
                            <wp:docPr id="1" name="图片 1" descr="C:\Users\研修学院\Desktop\6JfYbiV.png6JfYbiV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 descr="C:\Users\研修学院\Desktop\6JfYbiV.png6JfYbiV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4585" cy="1125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扫码</w:t>
                      </w:r>
                      <w:r>
                        <w:rPr>
                          <w:b/>
                        </w:rPr>
                        <w:t>报名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Style w:val="14"/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请于7月</w:t>
      </w:r>
      <w:r>
        <w:rPr>
          <w:rStyle w:val="14"/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22</w:t>
      </w:r>
      <w:r>
        <w:rPr>
          <w:rStyle w:val="14"/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日前扫描</w:t>
      </w:r>
      <w:r>
        <w:rPr>
          <w:rStyle w:val="14"/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下方</w:t>
      </w:r>
      <w:r>
        <w:rPr>
          <w:rStyle w:val="14"/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二维码报名或将报名</w:t>
      </w:r>
      <w:r>
        <w:rPr>
          <w:rStyle w:val="14"/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回执</w:t>
      </w:r>
      <w:r>
        <w:rPr>
          <w:rStyle w:val="14"/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表（附件2）发回我院。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Style w:val="14"/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联</w:t>
      </w:r>
      <w:r>
        <w:rPr>
          <w:rStyle w:val="14"/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Style w:val="14"/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系</w:t>
      </w:r>
      <w:r>
        <w:rPr>
          <w:rStyle w:val="14"/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Style w:val="14"/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人：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张洁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联系电话：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010-83988788/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13522175320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Style w:val="14"/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报名邮箱：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"mailto:zhangjie@ceaie.edu.cn"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4"/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zhangjie@ceaie.edu.cn</w:t>
      </w:r>
      <w:r>
        <w:rPr>
          <w:rStyle w:val="14"/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-246" w:firstLine="1280" w:firstLineChars="400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、疫情防控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lang w:val="en-US" w:eastAsia="zh-CN"/>
        </w:rPr>
        <w:t>本次培训将严格落实新冠肺炎疫情防控有关要求，积极遵守举办地疫情防控规定，如遇疫情，本次培训将视疫情态势适时调整。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26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附件：1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2022年第一期来华留学专题培训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班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初步日程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） </w:t>
      </w:r>
    </w:p>
    <w:p>
      <w:pPr>
        <w:keepNext w:val="0"/>
        <w:keepLines w:val="0"/>
        <w:pageBreakBefore w:val="0"/>
        <w:tabs>
          <w:tab w:val="left" w:pos="26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587" w:firstLineChars="496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报名回执表</w:t>
      </w:r>
    </w:p>
    <w:p>
      <w:pPr>
        <w:keepNext w:val="0"/>
        <w:keepLines w:val="0"/>
        <w:pageBreakBefore w:val="0"/>
        <w:tabs>
          <w:tab w:val="left" w:pos="26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right"/>
        <w:textAlignment w:val="auto"/>
        <w:outlineLvl w:val="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中国教育国际交流研修学院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480" w:firstLine="640" w:firstLineChars="200"/>
        <w:jc w:val="center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日 </w:t>
      </w:r>
    </w:p>
    <w:p>
      <w:pPr>
        <w:spacing w:line="520" w:lineRule="exact"/>
        <w:ind w:right="1280"/>
        <w:outlineLvl w:val="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520" w:lineRule="exact"/>
        <w:ind w:right="1280"/>
        <w:outlineLvl w:val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right="1280"/>
        <w:outlineLvl w:val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right="1280"/>
        <w:outlineLvl w:val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right="1280"/>
        <w:outlineLvl w:val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right="1280"/>
        <w:outlineLvl w:val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right="1280"/>
        <w:outlineLvl w:val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right="1280"/>
        <w:outlineLvl w:val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right="1280"/>
        <w:outlineLvl w:val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right="1280"/>
        <w:outlineLvl w:val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right="1280"/>
        <w:outlineLvl w:val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right="1280"/>
        <w:outlineLvl w:val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right="1280"/>
        <w:outlineLvl w:val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right="1280"/>
        <w:outlineLvl w:val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right="1280"/>
        <w:outlineLvl w:val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right="1280"/>
        <w:outlineLvl w:val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right="1280"/>
        <w:outlineLvl w:val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right="1280"/>
        <w:outlineLvl w:val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right="1280"/>
        <w:outlineLvl w:val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附件1</w:t>
      </w:r>
    </w:p>
    <w:p>
      <w:pPr>
        <w:spacing w:line="520" w:lineRule="exact"/>
        <w:ind w:right="1280"/>
        <w:jc w:val="center"/>
        <w:outlineLvl w:val="0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sz w:val="36"/>
          <w:szCs w:val="36"/>
        </w:rPr>
        <w:t xml:space="preserve">        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2022年第一期来华留学专题培训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班</w:t>
      </w:r>
    </w:p>
    <w:p>
      <w:pPr>
        <w:spacing w:line="520" w:lineRule="exact"/>
        <w:ind w:right="1280"/>
        <w:jc w:val="center"/>
        <w:outlineLvl w:val="0"/>
        <w:rPr>
          <w:rFonts w:hint="default" w:ascii="Times New Roman" w:hAnsi="Times New Roman" w:eastAsia="方正小标宋简体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初步日程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）</w:t>
      </w:r>
      <w:r>
        <w:rPr>
          <w:rFonts w:hint="default" w:ascii="Times New Roman" w:hAnsi="Times New Roman" w:eastAsia="方正小标宋简体" w:cs="Times New Roman"/>
          <w:b/>
          <w:bCs/>
          <w:sz w:val="36"/>
          <w:szCs w:val="36"/>
          <w:lang w:val="en-US" w:eastAsia="zh-CN"/>
        </w:rPr>
        <w:t xml:space="preserve"> </w:t>
      </w:r>
    </w:p>
    <w:tbl>
      <w:tblPr>
        <w:tblStyle w:val="10"/>
        <w:tblW w:w="86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1889"/>
        <w:gridCol w:w="4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778" w:type="dxa"/>
            <w:gridSpan w:val="2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时间</w:t>
            </w:r>
          </w:p>
        </w:tc>
        <w:tc>
          <w:tcPr>
            <w:tcW w:w="4841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7月25日</w:t>
            </w:r>
            <w:r>
              <w:rPr>
                <w:rFonts w:hint="default" w:ascii="Times New Roman" w:hAnsi="Times New Roman" w:eastAsia="仿宋_GB2312" w:cs="Times New Roman"/>
              </w:rPr>
              <w:t>星期一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</w:rPr>
              <w:t>:00-1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</w:rPr>
              <w:t>:00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7月26日</w:t>
            </w:r>
            <w:r>
              <w:rPr>
                <w:rFonts w:hint="default" w:ascii="Times New Roman" w:hAnsi="Times New Roman" w:eastAsia="仿宋_GB2312" w:cs="Times New Roman"/>
              </w:rPr>
              <w:t>星期二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09:00-09:30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开班仪式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09:30-11: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</w:rPr>
              <w:t>0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/>
                <w:iCs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lang w:val="en-US" w:eastAsia="zh-CN"/>
              </w:rPr>
              <w:t>最新政策与发展趋势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11: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</w:rPr>
              <w:t>0-12:00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小组讨论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12:00-14:00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14:00-1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</w:rPr>
              <w:t>: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</w:rPr>
              <w:t>0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numPr>
                <w:ilvl w:val="-1"/>
                <w:numId w:val="0"/>
              </w:numPr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lang w:val="en-US" w:eastAsia="zh-CN"/>
              </w:rPr>
              <w:t>管理体系建设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</w:rPr>
              <w:t>: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</w:rPr>
              <w:t>0-17:30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小组讨论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17:30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小结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19:30-21:00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lang w:val="en-US" w:eastAsia="zh-CN"/>
              </w:rPr>
              <w:t>沙龙：中外学生管理和服务趋同化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7月27日</w:t>
            </w:r>
            <w:r>
              <w:rPr>
                <w:rFonts w:hint="default" w:ascii="Times New Roman" w:hAnsi="Times New Roman" w:eastAsia="仿宋_GB2312" w:cs="Times New Roman"/>
              </w:rPr>
              <w:t>星期三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09:00-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11:30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仿宋_GB2312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lang w:eastAsia="zh-CN"/>
              </w:rPr>
              <w:t>教学质量控制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11:30-12:00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小组讨论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12:00-14:00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14:00-17:00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numPr>
                <w:ilvl w:val="-1"/>
                <w:numId w:val="0"/>
              </w:numPr>
              <w:rPr>
                <w:rFonts w:hint="default" w:ascii="Times New Roman" w:hAnsi="Times New Roman" w:eastAsia="仿宋_GB2312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lang w:eastAsia="zh-CN"/>
              </w:rPr>
              <w:t>管理服务实务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</w:rPr>
              <w:t>: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</w:rPr>
              <w:t>0-17: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</w:rPr>
              <w:t>0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小组讨论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17:30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小结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19:30-21:00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lang w:eastAsia="zh-CN"/>
              </w:rPr>
              <w:t>沙龙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lang w:eastAsia="zh-CN"/>
              </w:rPr>
              <w:t>疫情下的教学与管理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7月28日</w:t>
            </w:r>
            <w:r>
              <w:rPr>
                <w:rFonts w:hint="default" w:ascii="Times New Roman" w:hAnsi="Times New Roman" w:eastAsia="仿宋_GB2312" w:cs="Times New Roman"/>
              </w:rPr>
              <w:t>星期四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</w:rPr>
              <w:t>09:00-1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</w:rPr>
              <w:t>: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30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numPr>
                <w:ilvl w:val="-1"/>
                <w:numId w:val="0"/>
              </w:numPr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lang w:eastAsia="zh-CN"/>
              </w:rPr>
              <w:t>典型案例分享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11: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</w:rPr>
              <w:t>0-12:00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小组讨论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12:00-14:00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14:00-17:00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院校访问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lang w:val="en-US" w:eastAsia="zh-CN"/>
              </w:rPr>
              <w:t>/实地教学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7月29日</w:t>
            </w:r>
            <w:r>
              <w:rPr>
                <w:rFonts w:hint="default" w:ascii="Times New Roman" w:hAnsi="Times New Roman" w:eastAsia="仿宋_GB2312" w:cs="Times New Roman"/>
              </w:rPr>
              <w:t>星期五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全天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离会</w:t>
            </w:r>
          </w:p>
        </w:tc>
      </w:tr>
    </w:tbl>
    <w:p>
      <w:pPr>
        <w:spacing w:line="240" w:lineRule="auto"/>
        <w:ind w:right="0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</w:p>
    <w:p>
      <w:pPr>
        <w:tabs>
          <w:tab w:val="left" w:pos="5250"/>
        </w:tabs>
        <w:spacing w:line="520" w:lineRule="exact"/>
        <w:ind w:right="1280"/>
        <w:outlineLvl w:val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附件2</w:t>
      </w:r>
    </w:p>
    <w:p>
      <w:pPr>
        <w:spacing w:before="312" w:beforeLines="100" w:after="312" w:afterLines="100" w:line="540" w:lineRule="exact"/>
        <w:ind w:right="-1232" w:rightChars="-587" w:firstLine="2520" w:firstLineChars="700"/>
        <w:rPr>
          <w:rFonts w:hint="default" w:ascii="Times New Roman" w:hAnsi="Times New Roman" w:eastAsia="方正小标宋简体" w:cs="Times New Roman"/>
          <w:w w:val="99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来华留学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报名回执表</w:t>
      </w:r>
    </w:p>
    <w:tbl>
      <w:tblPr>
        <w:tblStyle w:val="10"/>
        <w:tblW w:w="84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325"/>
        <w:gridCol w:w="395"/>
        <w:gridCol w:w="115"/>
        <w:gridCol w:w="1733"/>
        <w:gridCol w:w="2145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3" w:type="dxa"/>
            <w:gridSpan w:val="2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＊单位名称</w:t>
            </w:r>
          </w:p>
        </w:tc>
        <w:tc>
          <w:tcPr>
            <w:tcW w:w="6728" w:type="dxa"/>
            <w:gridSpan w:val="5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       (发票抬头）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3" w:type="dxa"/>
            <w:gridSpan w:val="2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＊单位地址</w:t>
            </w:r>
          </w:p>
        </w:tc>
        <w:tc>
          <w:tcPr>
            <w:tcW w:w="6728" w:type="dxa"/>
            <w:gridSpan w:val="5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3" w:type="dxa"/>
            <w:gridSpan w:val="4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＊纳税人识别号</w:t>
            </w:r>
          </w:p>
        </w:tc>
        <w:tc>
          <w:tcPr>
            <w:tcW w:w="6218" w:type="dxa"/>
            <w:gridSpan w:val="3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3" w:type="dxa"/>
            <w:gridSpan w:val="2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＊联系人</w:t>
            </w:r>
          </w:p>
        </w:tc>
        <w:tc>
          <w:tcPr>
            <w:tcW w:w="2243" w:type="dxa"/>
            <w:gridSpan w:val="3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部门/职位</w:t>
            </w:r>
          </w:p>
        </w:tc>
        <w:tc>
          <w:tcPr>
            <w:tcW w:w="2340" w:type="dxa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3" w:type="dxa"/>
            <w:gridSpan w:val="2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＊手机</w:t>
            </w:r>
          </w:p>
        </w:tc>
        <w:tc>
          <w:tcPr>
            <w:tcW w:w="2243" w:type="dxa"/>
            <w:gridSpan w:val="3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2340" w:type="dxa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3" w:type="dxa"/>
            <w:gridSpan w:val="2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E-mail</w:t>
            </w:r>
          </w:p>
        </w:tc>
        <w:tc>
          <w:tcPr>
            <w:tcW w:w="2243" w:type="dxa"/>
            <w:gridSpan w:val="3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传真</w:t>
            </w:r>
          </w:p>
        </w:tc>
        <w:tc>
          <w:tcPr>
            <w:tcW w:w="2340" w:type="dxa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1" w:type="dxa"/>
            <w:gridSpan w:val="7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＊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参加人员信息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720" w:type="dxa"/>
            <w:gridSpan w:val="2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848" w:type="dxa"/>
            <w:gridSpan w:val="2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部门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职位</w:t>
            </w:r>
          </w:p>
        </w:tc>
        <w:tc>
          <w:tcPr>
            <w:tcW w:w="2145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手机</w:t>
            </w:r>
          </w:p>
        </w:tc>
        <w:tc>
          <w:tcPr>
            <w:tcW w:w="2340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48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720" w:type="dxa"/>
            <w:gridSpan w:val="2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848" w:type="dxa"/>
            <w:gridSpan w:val="2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145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340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720" w:type="dxa"/>
            <w:gridSpan w:val="2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848" w:type="dxa"/>
            <w:gridSpan w:val="2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145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340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720" w:type="dxa"/>
            <w:gridSpan w:val="2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848" w:type="dxa"/>
            <w:gridSpan w:val="2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145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340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720" w:type="dxa"/>
            <w:gridSpan w:val="2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848" w:type="dxa"/>
            <w:gridSpan w:val="2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145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340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720" w:type="dxa"/>
            <w:gridSpan w:val="2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848" w:type="dxa"/>
            <w:gridSpan w:val="2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145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340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720" w:type="dxa"/>
            <w:gridSpan w:val="2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848" w:type="dxa"/>
            <w:gridSpan w:val="2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145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340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720" w:type="dxa"/>
            <w:gridSpan w:val="2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848" w:type="dxa"/>
            <w:gridSpan w:val="2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145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340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720" w:type="dxa"/>
            <w:gridSpan w:val="2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848" w:type="dxa"/>
            <w:gridSpan w:val="2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145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340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720" w:type="dxa"/>
            <w:gridSpan w:val="2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848" w:type="dxa"/>
            <w:gridSpan w:val="2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145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340" w:type="dxa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1" w:type="dxa"/>
            <w:gridSpan w:val="7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是否需要预定酒店房间？请提供相关信息：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1" w:type="dxa"/>
            <w:gridSpan w:val="7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特殊饮食要求：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注：报名表要求提供准确信息，此表无须盖章，请将填写好的电子版发送至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HYPERLINK "mailto:zhangjie@ceaie.edu.cn" </w:instrText>
      </w:r>
      <w:r>
        <w:rPr>
          <w:rFonts w:ascii="Times New Roman" w:hAnsi="Times New Roman"/>
        </w:rPr>
        <w:fldChar w:fldCharType="separate"/>
      </w:r>
      <w:r>
        <w:rPr>
          <w:rStyle w:val="14"/>
          <w:rFonts w:ascii="Times New Roman" w:hAnsi="Times New Roman" w:eastAsia="仿宋_GB2312"/>
          <w:color w:val="auto"/>
          <w:kern w:val="0"/>
          <w:sz w:val="32"/>
          <w:szCs w:val="32"/>
        </w:rPr>
        <w:t>zhangjie@ceaie.edu.cn</w:t>
      </w:r>
      <w:r>
        <w:rPr>
          <w:rFonts w:ascii="Times New Roman" w:hAnsi="Times New Roman" w:eastAsia="仿宋_GB2312"/>
          <w:kern w:val="0"/>
          <w:sz w:val="32"/>
          <w:szCs w:val="32"/>
        </w:rPr>
        <w:fldChar w:fldCharType="end"/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rPr>
          <w:rFonts w:hint="default" w:ascii="Times New Roman" w:hAnsi="Times New Roman" w:eastAsia="仿宋" w:cs="Times New Roman"/>
        </w:rPr>
      </w:pPr>
    </w:p>
    <w:sectPr>
      <w:footerReference r:id="rId3" w:type="default"/>
      <w:pgSz w:w="11906" w:h="16838"/>
      <w:pgMar w:top="1440" w:right="1673" w:bottom="1440" w:left="1673" w:header="851" w:footer="992" w:gutter="0"/>
      <w:pgNumType w:fmt="decimal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Y1NjAxMjJhMzcwNTU3YzgzOTNhNDlkZWJiNGI3NmYifQ=="/>
  </w:docVars>
  <w:rsids>
    <w:rsidRoot w:val="0009165F"/>
    <w:rsid w:val="000024E4"/>
    <w:rsid w:val="0000372A"/>
    <w:rsid w:val="00022DE9"/>
    <w:rsid w:val="00022E9E"/>
    <w:rsid w:val="00026C50"/>
    <w:rsid w:val="000514E2"/>
    <w:rsid w:val="00072F91"/>
    <w:rsid w:val="00077026"/>
    <w:rsid w:val="0009165F"/>
    <w:rsid w:val="000953FA"/>
    <w:rsid w:val="000A1CEC"/>
    <w:rsid w:val="000A2C4C"/>
    <w:rsid w:val="000A5BC1"/>
    <w:rsid w:val="000C120D"/>
    <w:rsid w:val="000C2188"/>
    <w:rsid w:val="000D16AB"/>
    <w:rsid w:val="000D4240"/>
    <w:rsid w:val="000D480D"/>
    <w:rsid w:val="000E4643"/>
    <w:rsid w:val="000F504A"/>
    <w:rsid w:val="00101E1D"/>
    <w:rsid w:val="001066E3"/>
    <w:rsid w:val="00112388"/>
    <w:rsid w:val="0014380D"/>
    <w:rsid w:val="001470EA"/>
    <w:rsid w:val="001500BC"/>
    <w:rsid w:val="0018224F"/>
    <w:rsid w:val="0018246F"/>
    <w:rsid w:val="00182C9F"/>
    <w:rsid w:val="00196A9F"/>
    <w:rsid w:val="001A317D"/>
    <w:rsid w:val="001A35EB"/>
    <w:rsid w:val="001A3A1A"/>
    <w:rsid w:val="001B78CF"/>
    <w:rsid w:val="001D438D"/>
    <w:rsid w:val="001E3BFA"/>
    <w:rsid w:val="001E6340"/>
    <w:rsid w:val="00210D1F"/>
    <w:rsid w:val="00221366"/>
    <w:rsid w:val="00256B24"/>
    <w:rsid w:val="002641B4"/>
    <w:rsid w:val="00266DE9"/>
    <w:rsid w:val="00267B1F"/>
    <w:rsid w:val="00270C58"/>
    <w:rsid w:val="00270D9A"/>
    <w:rsid w:val="00277BF8"/>
    <w:rsid w:val="0028290A"/>
    <w:rsid w:val="00292198"/>
    <w:rsid w:val="002A6CEA"/>
    <w:rsid w:val="002B17CE"/>
    <w:rsid w:val="002B1A59"/>
    <w:rsid w:val="002C68CE"/>
    <w:rsid w:val="002D2265"/>
    <w:rsid w:val="002D3467"/>
    <w:rsid w:val="002E3D5C"/>
    <w:rsid w:val="002E57E3"/>
    <w:rsid w:val="00304A6E"/>
    <w:rsid w:val="00307BD2"/>
    <w:rsid w:val="00331BC6"/>
    <w:rsid w:val="00334896"/>
    <w:rsid w:val="00337A9C"/>
    <w:rsid w:val="00345751"/>
    <w:rsid w:val="00354DE0"/>
    <w:rsid w:val="003606CF"/>
    <w:rsid w:val="00366232"/>
    <w:rsid w:val="003679E5"/>
    <w:rsid w:val="00374C9B"/>
    <w:rsid w:val="00376F4B"/>
    <w:rsid w:val="00385B9A"/>
    <w:rsid w:val="0038706B"/>
    <w:rsid w:val="003A72DF"/>
    <w:rsid w:val="003B11DE"/>
    <w:rsid w:val="003E4C52"/>
    <w:rsid w:val="003E6D89"/>
    <w:rsid w:val="00402A19"/>
    <w:rsid w:val="00423486"/>
    <w:rsid w:val="004363E6"/>
    <w:rsid w:val="00450B8C"/>
    <w:rsid w:val="004529F4"/>
    <w:rsid w:val="00491F9E"/>
    <w:rsid w:val="00492033"/>
    <w:rsid w:val="004A26B6"/>
    <w:rsid w:val="004A4681"/>
    <w:rsid w:val="004C3260"/>
    <w:rsid w:val="004C4E7F"/>
    <w:rsid w:val="004D0542"/>
    <w:rsid w:val="004D2DFB"/>
    <w:rsid w:val="004E0E04"/>
    <w:rsid w:val="005205D5"/>
    <w:rsid w:val="005240A6"/>
    <w:rsid w:val="0054136F"/>
    <w:rsid w:val="0054481C"/>
    <w:rsid w:val="00552C3A"/>
    <w:rsid w:val="005539C6"/>
    <w:rsid w:val="00556C3A"/>
    <w:rsid w:val="00576D5C"/>
    <w:rsid w:val="005B1375"/>
    <w:rsid w:val="005C235A"/>
    <w:rsid w:val="00600B65"/>
    <w:rsid w:val="00600F6C"/>
    <w:rsid w:val="00614E9D"/>
    <w:rsid w:val="00640CA8"/>
    <w:rsid w:val="00642096"/>
    <w:rsid w:val="00643177"/>
    <w:rsid w:val="00665199"/>
    <w:rsid w:val="00670EBD"/>
    <w:rsid w:val="006833CF"/>
    <w:rsid w:val="00696F57"/>
    <w:rsid w:val="006A0A5D"/>
    <w:rsid w:val="006B28BF"/>
    <w:rsid w:val="006B44A6"/>
    <w:rsid w:val="006B55F7"/>
    <w:rsid w:val="006C551E"/>
    <w:rsid w:val="006D32FC"/>
    <w:rsid w:val="006F50A2"/>
    <w:rsid w:val="006F511F"/>
    <w:rsid w:val="0071566F"/>
    <w:rsid w:val="00733861"/>
    <w:rsid w:val="007347EA"/>
    <w:rsid w:val="007367B9"/>
    <w:rsid w:val="00751964"/>
    <w:rsid w:val="00754C32"/>
    <w:rsid w:val="0076573C"/>
    <w:rsid w:val="00766C87"/>
    <w:rsid w:val="00775D09"/>
    <w:rsid w:val="00780A3D"/>
    <w:rsid w:val="00784DC7"/>
    <w:rsid w:val="00797888"/>
    <w:rsid w:val="007A4644"/>
    <w:rsid w:val="007B00E6"/>
    <w:rsid w:val="007B229A"/>
    <w:rsid w:val="007C1D2F"/>
    <w:rsid w:val="007C709C"/>
    <w:rsid w:val="007D41A7"/>
    <w:rsid w:val="007F26B8"/>
    <w:rsid w:val="007F3169"/>
    <w:rsid w:val="007F4C6E"/>
    <w:rsid w:val="007F5F1B"/>
    <w:rsid w:val="007F693C"/>
    <w:rsid w:val="00843E01"/>
    <w:rsid w:val="00845027"/>
    <w:rsid w:val="0085581E"/>
    <w:rsid w:val="008A4D4B"/>
    <w:rsid w:val="008B46F0"/>
    <w:rsid w:val="008C0711"/>
    <w:rsid w:val="008C09FF"/>
    <w:rsid w:val="008C33B3"/>
    <w:rsid w:val="008D45AC"/>
    <w:rsid w:val="008E6B2D"/>
    <w:rsid w:val="008F293C"/>
    <w:rsid w:val="0090256D"/>
    <w:rsid w:val="00902783"/>
    <w:rsid w:val="00907E90"/>
    <w:rsid w:val="009242A1"/>
    <w:rsid w:val="00944378"/>
    <w:rsid w:val="00947D6D"/>
    <w:rsid w:val="009601D2"/>
    <w:rsid w:val="00986740"/>
    <w:rsid w:val="009C5165"/>
    <w:rsid w:val="009D155B"/>
    <w:rsid w:val="009D15E6"/>
    <w:rsid w:val="009D27C5"/>
    <w:rsid w:val="009F1307"/>
    <w:rsid w:val="009F63E5"/>
    <w:rsid w:val="00A15EA0"/>
    <w:rsid w:val="00A17FEF"/>
    <w:rsid w:val="00A2178D"/>
    <w:rsid w:val="00A24258"/>
    <w:rsid w:val="00A272C8"/>
    <w:rsid w:val="00A479EA"/>
    <w:rsid w:val="00A51F05"/>
    <w:rsid w:val="00A5604A"/>
    <w:rsid w:val="00A56652"/>
    <w:rsid w:val="00A60046"/>
    <w:rsid w:val="00A63BC9"/>
    <w:rsid w:val="00A65ECA"/>
    <w:rsid w:val="00A73843"/>
    <w:rsid w:val="00A80D9A"/>
    <w:rsid w:val="00A85BF4"/>
    <w:rsid w:val="00A9677E"/>
    <w:rsid w:val="00AA1F56"/>
    <w:rsid w:val="00AB2748"/>
    <w:rsid w:val="00AD559D"/>
    <w:rsid w:val="00AE4236"/>
    <w:rsid w:val="00AF6013"/>
    <w:rsid w:val="00B04F44"/>
    <w:rsid w:val="00B0783F"/>
    <w:rsid w:val="00B1027E"/>
    <w:rsid w:val="00B10908"/>
    <w:rsid w:val="00B132E3"/>
    <w:rsid w:val="00B14584"/>
    <w:rsid w:val="00B1525A"/>
    <w:rsid w:val="00B252E9"/>
    <w:rsid w:val="00B3000E"/>
    <w:rsid w:val="00B306B9"/>
    <w:rsid w:val="00B43424"/>
    <w:rsid w:val="00B4531D"/>
    <w:rsid w:val="00B76C6B"/>
    <w:rsid w:val="00B86C97"/>
    <w:rsid w:val="00B878BE"/>
    <w:rsid w:val="00B971C8"/>
    <w:rsid w:val="00BB0B13"/>
    <w:rsid w:val="00C040CC"/>
    <w:rsid w:val="00C2459D"/>
    <w:rsid w:val="00C50C92"/>
    <w:rsid w:val="00C66D44"/>
    <w:rsid w:val="00C77E5D"/>
    <w:rsid w:val="00C92D47"/>
    <w:rsid w:val="00C95D75"/>
    <w:rsid w:val="00CA2844"/>
    <w:rsid w:val="00CB0742"/>
    <w:rsid w:val="00CC1604"/>
    <w:rsid w:val="00CD6376"/>
    <w:rsid w:val="00CE124E"/>
    <w:rsid w:val="00CE173C"/>
    <w:rsid w:val="00CE1911"/>
    <w:rsid w:val="00CF7E32"/>
    <w:rsid w:val="00D145D9"/>
    <w:rsid w:val="00D22DF2"/>
    <w:rsid w:val="00D37821"/>
    <w:rsid w:val="00D4094C"/>
    <w:rsid w:val="00D465C3"/>
    <w:rsid w:val="00D53497"/>
    <w:rsid w:val="00D74255"/>
    <w:rsid w:val="00D87F95"/>
    <w:rsid w:val="00DA2A6A"/>
    <w:rsid w:val="00DA6857"/>
    <w:rsid w:val="00DB7D9C"/>
    <w:rsid w:val="00DD63C4"/>
    <w:rsid w:val="00DE16CF"/>
    <w:rsid w:val="00E13272"/>
    <w:rsid w:val="00E1791A"/>
    <w:rsid w:val="00E32818"/>
    <w:rsid w:val="00E418AF"/>
    <w:rsid w:val="00E807EF"/>
    <w:rsid w:val="00E828CB"/>
    <w:rsid w:val="00E85846"/>
    <w:rsid w:val="00E96417"/>
    <w:rsid w:val="00EC07DC"/>
    <w:rsid w:val="00EC55C4"/>
    <w:rsid w:val="00ED7C76"/>
    <w:rsid w:val="00ED7E92"/>
    <w:rsid w:val="00EF4DCD"/>
    <w:rsid w:val="00F0059B"/>
    <w:rsid w:val="00F01012"/>
    <w:rsid w:val="00F02510"/>
    <w:rsid w:val="00F15480"/>
    <w:rsid w:val="00F17374"/>
    <w:rsid w:val="00F30D59"/>
    <w:rsid w:val="00F430DB"/>
    <w:rsid w:val="00F51B41"/>
    <w:rsid w:val="00F63FB9"/>
    <w:rsid w:val="00F6654B"/>
    <w:rsid w:val="00F70B43"/>
    <w:rsid w:val="00F7744E"/>
    <w:rsid w:val="00F80632"/>
    <w:rsid w:val="00F828BF"/>
    <w:rsid w:val="00F8559A"/>
    <w:rsid w:val="00F93C9F"/>
    <w:rsid w:val="00FA5753"/>
    <w:rsid w:val="00FB7563"/>
    <w:rsid w:val="00FC386E"/>
    <w:rsid w:val="00FC4BDB"/>
    <w:rsid w:val="00FD5E3D"/>
    <w:rsid w:val="00FE5A54"/>
    <w:rsid w:val="00FF6AE4"/>
    <w:rsid w:val="01B747EE"/>
    <w:rsid w:val="01F91813"/>
    <w:rsid w:val="02416DF1"/>
    <w:rsid w:val="031F019D"/>
    <w:rsid w:val="0332186B"/>
    <w:rsid w:val="03AD5364"/>
    <w:rsid w:val="0403331E"/>
    <w:rsid w:val="0412475A"/>
    <w:rsid w:val="044D4872"/>
    <w:rsid w:val="04B21AD3"/>
    <w:rsid w:val="05263B33"/>
    <w:rsid w:val="07F9698D"/>
    <w:rsid w:val="08972887"/>
    <w:rsid w:val="090968CE"/>
    <w:rsid w:val="094D1057"/>
    <w:rsid w:val="09E070D6"/>
    <w:rsid w:val="09E53840"/>
    <w:rsid w:val="0ABB4D47"/>
    <w:rsid w:val="0B9D4286"/>
    <w:rsid w:val="0C2E153B"/>
    <w:rsid w:val="0CA6501F"/>
    <w:rsid w:val="0CAB78B4"/>
    <w:rsid w:val="0CDF5145"/>
    <w:rsid w:val="0DA07627"/>
    <w:rsid w:val="0E323265"/>
    <w:rsid w:val="0FA438E2"/>
    <w:rsid w:val="0FC4357F"/>
    <w:rsid w:val="0FF304CF"/>
    <w:rsid w:val="101141E2"/>
    <w:rsid w:val="102F2C5A"/>
    <w:rsid w:val="10435A72"/>
    <w:rsid w:val="104A4115"/>
    <w:rsid w:val="105F1BB7"/>
    <w:rsid w:val="109566CE"/>
    <w:rsid w:val="10C01694"/>
    <w:rsid w:val="110A2EA4"/>
    <w:rsid w:val="1131354C"/>
    <w:rsid w:val="13755568"/>
    <w:rsid w:val="13AC3CAB"/>
    <w:rsid w:val="13F86720"/>
    <w:rsid w:val="14486589"/>
    <w:rsid w:val="14C22D03"/>
    <w:rsid w:val="151922BB"/>
    <w:rsid w:val="152D0DC2"/>
    <w:rsid w:val="15C5405E"/>
    <w:rsid w:val="16AD44AD"/>
    <w:rsid w:val="179C380B"/>
    <w:rsid w:val="17D571A1"/>
    <w:rsid w:val="18040057"/>
    <w:rsid w:val="18A32542"/>
    <w:rsid w:val="18B762CA"/>
    <w:rsid w:val="18B76C39"/>
    <w:rsid w:val="18E20991"/>
    <w:rsid w:val="18F140E9"/>
    <w:rsid w:val="19F54BBD"/>
    <w:rsid w:val="1A246409"/>
    <w:rsid w:val="1A427554"/>
    <w:rsid w:val="1A6B55E9"/>
    <w:rsid w:val="1A7D7923"/>
    <w:rsid w:val="1ACA507B"/>
    <w:rsid w:val="1AEA2203"/>
    <w:rsid w:val="1AED1CEF"/>
    <w:rsid w:val="1B0F2A29"/>
    <w:rsid w:val="1B391940"/>
    <w:rsid w:val="1B555DF9"/>
    <w:rsid w:val="1C6D0B4B"/>
    <w:rsid w:val="1CA13D9D"/>
    <w:rsid w:val="1D2374F0"/>
    <w:rsid w:val="1E200CF1"/>
    <w:rsid w:val="1E9A3919"/>
    <w:rsid w:val="1F3546A4"/>
    <w:rsid w:val="1F6A656A"/>
    <w:rsid w:val="1F790BF4"/>
    <w:rsid w:val="1FAC4308"/>
    <w:rsid w:val="20564B42"/>
    <w:rsid w:val="20AC4FCA"/>
    <w:rsid w:val="20ED42A3"/>
    <w:rsid w:val="20FE74A7"/>
    <w:rsid w:val="212A1885"/>
    <w:rsid w:val="21581B90"/>
    <w:rsid w:val="21897112"/>
    <w:rsid w:val="21ED4C0F"/>
    <w:rsid w:val="223320A5"/>
    <w:rsid w:val="22BB3C70"/>
    <w:rsid w:val="22DD4414"/>
    <w:rsid w:val="2327318D"/>
    <w:rsid w:val="24104E54"/>
    <w:rsid w:val="2468327F"/>
    <w:rsid w:val="249959FE"/>
    <w:rsid w:val="250F1556"/>
    <w:rsid w:val="254231F3"/>
    <w:rsid w:val="256A17FB"/>
    <w:rsid w:val="263513B5"/>
    <w:rsid w:val="26ED7A47"/>
    <w:rsid w:val="2816638F"/>
    <w:rsid w:val="29A91EF1"/>
    <w:rsid w:val="2A126D6E"/>
    <w:rsid w:val="2A870461"/>
    <w:rsid w:val="2ADE47A3"/>
    <w:rsid w:val="2B234504"/>
    <w:rsid w:val="2C0B1314"/>
    <w:rsid w:val="2C2A145A"/>
    <w:rsid w:val="2E427B11"/>
    <w:rsid w:val="2EB10AF9"/>
    <w:rsid w:val="2EB66E3D"/>
    <w:rsid w:val="2ED25088"/>
    <w:rsid w:val="2FC7178D"/>
    <w:rsid w:val="31361E8F"/>
    <w:rsid w:val="319F4DC7"/>
    <w:rsid w:val="31CC225A"/>
    <w:rsid w:val="31FE354D"/>
    <w:rsid w:val="321E71D9"/>
    <w:rsid w:val="32836B83"/>
    <w:rsid w:val="32867748"/>
    <w:rsid w:val="32A80606"/>
    <w:rsid w:val="32D13663"/>
    <w:rsid w:val="347769EA"/>
    <w:rsid w:val="34B363EB"/>
    <w:rsid w:val="359D2A15"/>
    <w:rsid w:val="36456296"/>
    <w:rsid w:val="364669E0"/>
    <w:rsid w:val="36D008E6"/>
    <w:rsid w:val="36FE7418"/>
    <w:rsid w:val="382B31B3"/>
    <w:rsid w:val="388849BB"/>
    <w:rsid w:val="39371427"/>
    <w:rsid w:val="3A402866"/>
    <w:rsid w:val="3A7206CC"/>
    <w:rsid w:val="3B1119CD"/>
    <w:rsid w:val="3B3F6736"/>
    <w:rsid w:val="3BAD6AC9"/>
    <w:rsid w:val="3CF94EBD"/>
    <w:rsid w:val="3D522FEE"/>
    <w:rsid w:val="3E6324E9"/>
    <w:rsid w:val="3ED72479"/>
    <w:rsid w:val="3EFD43A3"/>
    <w:rsid w:val="3FB0644C"/>
    <w:rsid w:val="3FD55E06"/>
    <w:rsid w:val="40547109"/>
    <w:rsid w:val="40742FB4"/>
    <w:rsid w:val="42454B4C"/>
    <w:rsid w:val="429A672A"/>
    <w:rsid w:val="434D1CD9"/>
    <w:rsid w:val="438D6E47"/>
    <w:rsid w:val="440D7B9B"/>
    <w:rsid w:val="44A84000"/>
    <w:rsid w:val="451F1071"/>
    <w:rsid w:val="45877E4F"/>
    <w:rsid w:val="45EA3A88"/>
    <w:rsid w:val="45EB5315"/>
    <w:rsid w:val="45F36B68"/>
    <w:rsid w:val="469043B7"/>
    <w:rsid w:val="47C65B48"/>
    <w:rsid w:val="483D335F"/>
    <w:rsid w:val="484019CD"/>
    <w:rsid w:val="48485F55"/>
    <w:rsid w:val="485931F4"/>
    <w:rsid w:val="48A9264F"/>
    <w:rsid w:val="49CF2C32"/>
    <w:rsid w:val="49EB0618"/>
    <w:rsid w:val="4A862DEA"/>
    <w:rsid w:val="4ABF72BD"/>
    <w:rsid w:val="4E6E29EB"/>
    <w:rsid w:val="500E6B2B"/>
    <w:rsid w:val="504C3020"/>
    <w:rsid w:val="513E2981"/>
    <w:rsid w:val="5388762D"/>
    <w:rsid w:val="53B52325"/>
    <w:rsid w:val="553F5655"/>
    <w:rsid w:val="55BD51DC"/>
    <w:rsid w:val="562439D6"/>
    <w:rsid w:val="5651030C"/>
    <w:rsid w:val="571A7D49"/>
    <w:rsid w:val="575E60FD"/>
    <w:rsid w:val="587966C2"/>
    <w:rsid w:val="59186765"/>
    <w:rsid w:val="59832DA8"/>
    <w:rsid w:val="5A7C79CA"/>
    <w:rsid w:val="5B2B4DB7"/>
    <w:rsid w:val="5C046444"/>
    <w:rsid w:val="5C0B2789"/>
    <w:rsid w:val="5CF51B51"/>
    <w:rsid w:val="5D812854"/>
    <w:rsid w:val="5DB6FC76"/>
    <w:rsid w:val="5E143673"/>
    <w:rsid w:val="5E4F7894"/>
    <w:rsid w:val="5EA3781D"/>
    <w:rsid w:val="5F3642D9"/>
    <w:rsid w:val="5FDA2264"/>
    <w:rsid w:val="609E6DF1"/>
    <w:rsid w:val="610D2D1C"/>
    <w:rsid w:val="610E4A26"/>
    <w:rsid w:val="61DE69E4"/>
    <w:rsid w:val="626445C7"/>
    <w:rsid w:val="62984541"/>
    <w:rsid w:val="63CF2A81"/>
    <w:rsid w:val="652F6D82"/>
    <w:rsid w:val="653E5BC0"/>
    <w:rsid w:val="656B5A50"/>
    <w:rsid w:val="65F23134"/>
    <w:rsid w:val="668B34E7"/>
    <w:rsid w:val="668E2435"/>
    <w:rsid w:val="66BD3456"/>
    <w:rsid w:val="66FA0B8A"/>
    <w:rsid w:val="671C3FB9"/>
    <w:rsid w:val="6726053D"/>
    <w:rsid w:val="67550393"/>
    <w:rsid w:val="6766080B"/>
    <w:rsid w:val="679226C1"/>
    <w:rsid w:val="67A90ED4"/>
    <w:rsid w:val="682B333A"/>
    <w:rsid w:val="68D30361"/>
    <w:rsid w:val="693B3756"/>
    <w:rsid w:val="69501371"/>
    <w:rsid w:val="69C563D0"/>
    <w:rsid w:val="69F6393E"/>
    <w:rsid w:val="6B841861"/>
    <w:rsid w:val="6BCF3DF6"/>
    <w:rsid w:val="6C341645"/>
    <w:rsid w:val="6C8E39F0"/>
    <w:rsid w:val="6EE25626"/>
    <w:rsid w:val="6F4D2B6E"/>
    <w:rsid w:val="6FBA1DA0"/>
    <w:rsid w:val="6FE7DBFF"/>
    <w:rsid w:val="6FF60AC1"/>
    <w:rsid w:val="715672C2"/>
    <w:rsid w:val="71793850"/>
    <w:rsid w:val="71A740F7"/>
    <w:rsid w:val="72486E13"/>
    <w:rsid w:val="72826B46"/>
    <w:rsid w:val="729C002E"/>
    <w:rsid w:val="72C9D25B"/>
    <w:rsid w:val="73103A92"/>
    <w:rsid w:val="734741F7"/>
    <w:rsid w:val="74B844A0"/>
    <w:rsid w:val="755C55C2"/>
    <w:rsid w:val="75930D24"/>
    <w:rsid w:val="75E44D11"/>
    <w:rsid w:val="76082AF9"/>
    <w:rsid w:val="76927737"/>
    <w:rsid w:val="76A45F30"/>
    <w:rsid w:val="76FD2F3D"/>
    <w:rsid w:val="770D7E50"/>
    <w:rsid w:val="772C12C7"/>
    <w:rsid w:val="78313A80"/>
    <w:rsid w:val="785F77FD"/>
    <w:rsid w:val="78C15CAA"/>
    <w:rsid w:val="792935A0"/>
    <w:rsid w:val="79BDEBE8"/>
    <w:rsid w:val="79EF0EE2"/>
    <w:rsid w:val="7A195E96"/>
    <w:rsid w:val="7B302338"/>
    <w:rsid w:val="7B494AC6"/>
    <w:rsid w:val="7B5D0291"/>
    <w:rsid w:val="7CE068AD"/>
    <w:rsid w:val="7D124D34"/>
    <w:rsid w:val="7D6553BD"/>
    <w:rsid w:val="7D68066F"/>
    <w:rsid w:val="7E3D1F17"/>
    <w:rsid w:val="7E8403FB"/>
    <w:rsid w:val="7E9A3808"/>
    <w:rsid w:val="7FA85B96"/>
    <w:rsid w:val="7FAA3D16"/>
    <w:rsid w:val="7FDF2828"/>
    <w:rsid w:val="7FFF9854"/>
    <w:rsid w:val="AFFFBE41"/>
    <w:rsid w:val="BE9F3064"/>
    <w:rsid w:val="CFFCF998"/>
    <w:rsid w:val="DF7E95DD"/>
    <w:rsid w:val="E6FF74D4"/>
    <w:rsid w:val="EBCD2895"/>
    <w:rsid w:val="F7D56B17"/>
    <w:rsid w:val="FBBDBF90"/>
    <w:rsid w:val="FF3E4D46"/>
    <w:rsid w:val="FFF7B8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0"/>
    <w:pPr>
      <w:jc w:val="left"/>
    </w:pPr>
  </w:style>
  <w:style w:type="paragraph" w:styleId="4">
    <w:name w:val="Date"/>
    <w:basedOn w:val="1"/>
    <w:next w:val="1"/>
    <w:link w:val="18"/>
    <w:qFormat/>
    <w:uiPriority w:val="0"/>
    <w:pPr>
      <w:ind w:left="100" w:leftChars="2500"/>
    </w:pPr>
  </w:style>
  <w:style w:type="paragraph" w:styleId="5">
    <w:name w:val="Balloon Text"/>
    <w:basedOn w:val="1"/>
    <w:link w:val="19"/>
    <w:semiHidden/>
    <w:unhideWhenUsed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eastAsia="宋体" w:cs="Times New Roman"/>
      <w:kern w:val="0"/>
      <w:sz w:val="24"/>
    </w:rPr>
  </w:style>
  <w:style w:type="paragraph" w:styleId="9">
    <w:name w:val="Normal (Web)"/>
    <w:basedOn w:val="1"/>
    <w:qFormat/>
    <w:uiPriority w:val="0"/>
    <w:rPr>
      <w:rFonts w:ascii="Times New Roman" w:hAnsi="Times New Roman" w:cs="Times New Roman"/>
      <w:sz w:val="24"/>
    </w:rPr>
  </w:style>
  <w:style w:type="character" w:styleId="12">
    <w:name w:val="FollowedHyperlink"/>
    <w:basedOn w:val="11"/>
    <w:qFormat/>
    <w:uiPriority w:val="0"/>
    <w:rPr>
      <w:color w:val="800080"/>
      <w:u w:val="none"/>
    </w:rPr>
  </w:style>
  <w:style w:type="character" w:styleId="13">
    <w:name w:val="Emphasis"/>
    <w:basedOn w:val="11"/>
    <w:qFormat/>
    <w:uiPriority w:val="0"/>
  </w:style>
  <w:style w:type="character" w:styleId="14">
    <w:name w:val="Hyperlink"/>
    <w:qFormat/>
    <w:uiPriority w:val="0"/>
    <w:rPr>
      <w:color w:val="333333"/>
      <w:u w:val="none"/>
    </w:rPr>
  </w:style>
  <w:style w:type="character" w:customStyle="1" w:styleId="15">
    <w:name w:val="页眉 字符"/>
    <w:basedOn w:val="11"/>
    <w:link w:val="7"/>
    <w:qFormat/>
    <w:uiPriority w:val="0"/>
    <w:rPr>
      <w:kern w:val="2"/>
      <w:sz w:val="18"/>
      <w:szCs w:val="18"/>
    </w:rPr>
  </w:style>
  <w:style w:type="character" w:customStyle="1" w:styleId="16">
    <w:name w:val="页脚 字符"/>
    <w:basedOn w:val="11"/>
    <w:link w:val="6"/>
    <w:qFormat/>
    <w:uiPriority w:val="99"/>
    <w:rPr>
      <w:kern w:val="2"/>
      <w:sz w:val="18"/>
      <w:szCs w:val="18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日期 字符"/>
    <w:basedOn w:val="11"/>
    <w:link w:val="4"/>
    <w:qFormat/>
    <w:uiPriority w:val="0"/>
    <w:rPr>
      <w:kern w:val="2"/>
      <w:sz w:val="21"/>
      <w:szCs w:val="24"/>
    </w:rPr>
  </w:style>
  <w:style w:type="character" w:customStyle="1" w:styleId="19">
    <w:name w:val="批注框文本 字符"/>
    <w:basedOn w:val="11"/>
    <w:link w:val="5"/>
    <w:semiHidden/>
    <w:qFormat/>
    <w:uiPriority w:val="0"/>
    <w:rPr>
      <w:kern w:val="2"/>
      <w:sz w:val="18"/>
      <w:szCs w:val="18"/>
    </w:rPr>
  </w:style>
  <w:style w:type="character" w:customStyle="1" w:styleId="20">
    <w:name w:val="hover"/>
    <w:basedOn w:val="11"/>
    <w:qFormat/>
    <w:uiPriority w:val="0"/>
  </w:style>
  <w:style w:type="character" w:customStyle="1" w:styleId="21">
    <w:name w:val="hover1"/>
    <w:basedOn w:val="11"/>
    <w:qFormat/>
    <w:uiPriority w:val="0"/>
    <w:rPr>
      <w:shd w:val="clear" w:color="auto" w:fill="1A6C46"/>
    </w:rPr>
  </w:style>
  <w:style w:type="character" w:customStyle="1" w:styleId="22">
    <w:name w:val="hover2"/>
    <w:basedOn w:val="11"/>
    <w:qFormat/>
    <w:uiPriority w:val="0"/>
    <w:rPr>
      <w:shd w:val="clear" w:color="auto" w:fill="1E6F46"/>
    </w:rPr>
  </w:style>
  <w:style w:type="character" w:customStyle="1" w:styleId="23">
    <w:name w:val="hover3"/>
    <w:basedOn w:val="11"/>
    <w:qFormat/>
    <w:uiPriority w:val="0"/>
  </w:style>
  <w:style w:type="paragraph" w:customStyle="1" w:styleId="24">
    <w:name w:val="_Style 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">
    <w:name w:val="_Style 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6">
    <w:name w:val="hover13"/>
    <w:basedOn w:val="11"/>
    <w:qFormat/>
    <w:uiPriority w:val="0"/>
  </w:style>
  <w:style w:type="character" w:customStyle="1" w:styleId="27">
    <w:name w:val="hover14"/>
    <w:basedOn w:val="11"/>
    <w:qFormat/>
    <w:uiPriority w:val="0"/>
  </w:style>
  <w:style w:type="character" w:customStyle="1" w:styleId="28">
    <w:name w:val="hover15"/>
    <w:basedOn w:val="11"/>
    <w:qFormat/>
    <w:uiPriority w:val="0"/>
    <w:rPr>
      <w:shd w:val="clear" w:color="auto" w:fill="1E6F46"/>
    </w:rPr>
  </w:style>
  <w:style w:type="character" w:customStyle="1" w:styleId="29">
    <w:name w:val="hover16"/>
    <w:basedOn w:val="11"/>
    <w:qFormat/>
    <w:uiPriority w:val="0"/>
    <w:rPr>
      <w:shd w:val="clear" w:color="auto" w:fill="1A6C4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Sky123.Org</Company>
  <Pages>4</Pages>
  <Words>914</Words>
  <Characters>1246</Characters>
  <Lines>12</Lines>
  <Paragraphs>3</Paragraphs>
  <TotalTime>4</TotalTime>
  <ScaleCrop>false</ScaleCrop>
  <LinksUpToDate>false</LinksUpToDate>
  <CharactersWithSpaces>1353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2021-07-10T19:36:00Z</dcterms:created>
  <dc:creator>Administrator</dc:creator>
  <cp:lastModifiedBy>Amy</cp:lastModifiedBy>
  <cp:lastPrinted>2022-06-28T03:19:00Z</cp:lastPrinted>
  <dcterms:modified xsi:type="dcterms:W3CDTF">2022-06-29T08:26:02Z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83F92EBFF9C046B0B34779F299F7D258</vt:lpwstr>
  </property>
</Properties>
</file>